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754D" w14:textId="15DA3763" w:rsidR="002A09D7" w:rsidRPr="004469B8" w:rsidRDefault="002A09D7" w:rsidP="004469B8">
      <w:pPr>
        <w:pStyle w:val="Heading1"/>
        <w:ind w:left="0" w:firstLine="0"/>
        <w:jc w:val="left"/>
        <w:rPr>
          <w:rFonts w:eastAsiaTheme="majorEastAsia"/>
        </w:rPr>
      </w:pPr>
      <w:r w:rsidRPr="004469B8">
        <w:rPr>
          <w:rFonts w:eastAsiaTheme="majorEastAsia"/>
        </w:rPr>
        <w:t>A</w:t>
      </w:r>
      <w:r w:rsidR="67FE4608" w:rsidRPr="004469B8">
        <w:rPr>
          <w:rFonts w:eastAsiaTheme="majorEastAsia"/>
        </w:rPr>
        <w:t xml:space="preserve">genda Item </w:t>
      </w:r>
      <w:r w:rsidR="00BC19BF">
        <w:rPr>
          <w:rFonts w:eastAsiaTheme="majorEastAsia"/>
        </w:rPr>
        <w:t>3</w:t>
      </w:r>
      <w:r w:rsidRPr="004469B8">
        <w:rPr>
          <w:rFonts w:eastAsiaTheme="majorEastAsia"/>
        </w:rPr>
        <w:t xml:space="preserve">: </w:t>
      </w:r>
      <w:r w:rsidR="084FDED7" w:rsidRPr="004469B8">
        <w:rPr>
          <w:rFonts w:eastAsiaTheme="majorEastAsia"/>
        </w:rPr>
        <w:t>R</w:t>
      </w:r>
      <w:r w:rsidRPr="004469B8">
        <w:rPr>
          <w:rFonts w:eastAsiaTheme="majorEastAsia"/>
        </w:rPr>
        <w:t xml:space="preserve">evised </w:t>
      </w:r>
      <w:r w:rsidR="004469B8">
        <w:t xml:space="preserve">Land and Water Regional Plan </w:t>
      </w:r>
      <w:r w:rsidRPr="004469B8">
        <w:rPr>
          <w:rFonts w:eastAsiaTheme="majorEastAsia"/>
        </w:rPr>
        <w:t xml:space="preserve">work </w:t>
      </w:r>
      <w:r w:rsidRPr="00C92982">
        <w:rPr>
          <w:rFonts w:eastAsiaTheme="majorEastAsia"/>
        </w:rPr>
        <w:t>programme</w:t>
      </w:r>
      <w:r w:rsidRPr="004469B8">
        <w:rPr>
          <w:rFonts w:eastAsiaTheme="majorEastAsia"/>
        </w:rPr>
        <w:t xml:space="preserve"> through to notification </w:t>
      </w:r>
    </w:p>
    <w:p w14:paraId="7CE93798" w14:textId="532347AA" w:rsidR="002A09D7" w:rsidRDefault="004469B8" w:rsidP="00C87940">
      <w:pPr>
        <w:pStyle w:val="Heading2"/>
      </w:pPr>
      <w:r w:rsidRPr="00C87940">
        <w:t>Purpose</w:t>
      </w:r>
    </w:p>
    <w:p w14:paraId="02051189" w14:textId="00DE4B12" w:rsidR="004E5C22" w:rsidRPr="004E5C22" w:rsidRDefault="00C87940" w:rsidP="00C87940">
      <w:pPr>
        <w:pStyle w:val="Numberedparagraph"/>
      </w:pPr>
      <w:r>
        <w:t xml:space="preserve">The </w:t>
      </w:r>
      <w:r w:rsidRPr="00C87940">
        <w:t>purpose</w:t>
      </w:r>
      <w:r>
        <w:t xml:space="preserve"> of this paper is to </w:t>
      </w:r>
      <w:r w:rsidR="00D03C4D">
        <w:t xml:space="preserve">seek feedback from </w:t>
      </w:r>
      <w:r w:rsidR="006A6D0E">
        <w:t xml:space="preserve">the Environmental Science and Policy Committee </w:t>
      </w:r>
      <w:r w:rsidR="00D03C4D">
        <w:t xml:space="preserve">on </w:t>
      </w:r>
      <w:r w:rsidR="001926F9">
        <w:t xml:space="preserve">the revised work programme </w:t>
      </w:r>
      <w:r w:rsidR="00A34B4B">
        <w:t>to deliver the draft Land and Water Regional Plan ready for notification by 31 October 2024</w:t>
      </w:r>
      <w:r w:rsidR="00D03C4D">
        <w:t>.</w:t>
      </w:r>
    </w:p>
    <w:p w14:paraId="731DE9A6" w14:textId="2DE56B8E" w:rsidR="004469B8" w:rsidRDefault="004469B8" w:rsidP="00C87940">
      <w:pPr>
        <w:pStyle w:val="Heading2"/>
        <w:rPr>
          <w:rFonts w:ascii="Calibri" w:eastAsia="Times New Roman" w:hAnsi="Calibri" w:cs="Calibri"/>
          <w:lang w:eastAsia="en-NZ"/>
        </w:rPr>
      </w:pPr>
      <w:r w:rsidRPr="00150706">
        <w:t>Background</w:t>
      </w:r>
    </w:p>
    <w:p w14:paraId="081F1382" w14:textId="77777777" w:rsidR="002A09D7" w:rsidRPr="002A09D7" w:rsidRDefault="002A09D7" w:rsidP="00C87940">
      <w:pPr>
        <w:pStyle w:val="Numberedparagraph"/>
        <w:rPr>
          <w:rFonts w:eastAsia="Times New Roman"/>
          <w:lang w:eastAsia="en-NZ"/>
        </w:rPr>
      </w:pPr>
      <w:r w:rsidRPr="002A09D7">
        <w:rPr>
          <w:rFonts w:eastAsia="Times New Roman"/>
          <w:lang w:eastAsia="en-NZ"/>
        </w:rPr>
        <w:t>On 27 March 2024, Council requested that staff prepare the draft land and water regional plan for notification by 31 October 2024 and the additional time is used to: </w:t>
      </w:r>
    </w:p>
    <w:p w14:paraId="2B3C0B10" w14:textId="77777777" w:rsidR="002A09D7" w:rsidRPr="002A09D7" w:rsidRDefault="002A09D7" w:rsidP="00C87940">
      <w:pPr>
        <w:numPr>
          <w:ilvl w:val="0"/>
          <w:numId w:val="3"/>
        </w:numPr>
        <w:tabs>
          <w:tab w:val="clear" w:pos="720"/>
          <w:tab w:val="num" w:pos="1003"/>
        </w:tabs>
        <w:spacing w:after="0" w:line="240" w:lineRule="auto"/>
        <w:ind w:left="1363" w:hanging="796"/>
        <w:jc w:val="both"/>
        <w:textAlignment w:val="baseline"/>
        <w:rPr>
          <w:rFonts w:ascii="Calibri" w:eastAsia="Times New Roman" w:hAnsi="Calibri" w:cs="Calibri"/>
          <w:kern w:val="0"/>
          <w:lang w:eastAsia="en-NZ"/>
          <w14:ligatures w14:val="none"/>
        </w:rPr>
      </w:pPr>
      <w:r w:rsidRPr="002A09D7">
        <w:rPr>
          <w:rFonts w:ascii="Calibri" w:eastAsia="Times New Roman" w:hAnsi="Calibri" w:cs="Calibri"/>
          <w:i/>
          <w:iCs/>
          <w:kern w:val="0"/>
          <w:lang w:eastAsia="en-NZ"/>
          <w14:ligatures w14:val="none"/>
        </w:rPr>
        <w:t>review the impact of the RPS decision on the draft plan, </w:t>
      </w:r>
      <w:r w:rsidRPr="002A09D7">
        <w:rPr>
          <w:rFonts w:ascii="Calibri" w:eastAsia="Times New Roman" w:hAnsi="Calibri" w:cs="Calibri"/>
          <w:kern w:val="0"/>
          <w:lang w:eastAsia="en-NZ"/>
          <w14:ligatures w14:val="none"/>
        </w:rPr>
        <w:t> </w:t>
      </w:r>
    </w:p>
    <w:p w14:paraId="39813E6D" w14:textId="42D64077" w:rsidR="002A09D7" w:rsidRPr="002A09D7" w:rsidRDefault="002A09D7" w:rsidP="00C87940">
      <w:pPr>
        <w:numPr>
          <w:ilvl w:val="0"/>
          <w:numId w:val="3"/>
        </w:numPr>
        <w:tabs>
          <w:tab w:val="clear" w:pos="720"/>
          <w:tab w:val="num" w:pos="1003"/>
        </w:tabs>
        <w:spacing w:after="0" w:line="240" w:lineRule="auto"/>
        <w:ind w:left="1363" w:hanging="796"/>
        <w:jc w:val="both"/>
        <w:textAlignment w:val="baseline"/>
        <w:rPr>
          <w:rFonts w:ascii="Calibri" w:eastAsia="Times New Roman" w:hAnsi="Calibri" w:cs="Calibri"/>
          <w:kern w:val="0"/>
          <w:lang w:eastAsia="en-NZ"/>
          <w14:ligatures w14:val="none"/>
        </w:rPr>
      </w:pPr>
      <w:r w:rsidRPr="002A09D7">
        <w:rPr>
          <w:rFonts w:ascii="Calibri" w:eastAsia="Times New Roman" w:hAnsi="Calibri" w:cs="Calibri"/>
          <w:i/>
          <w:iCs/>
          <w:kern w:val="0"/>
          <w:lang w:eastAsia="en-NZ"/>
          <w14:ligatures w14:val="none"/>
        </w:rPr>
        <w:t>prepare the requested advice for the Minister for the Environment; </w:t>
      </w:r>
      <w:r w:rsidR="007C2D26" w:rsidRPr="007C2D26">
        <w:rPr>
          <w:rFonts w:ascii="Calibri" w:eastAsia="Times New Roman" w:hAnsi="Calibri" w:cs="Calibri"/>
          <w:i/>
          <w:iCs/>
          <w:kern w:val="0"/>
          <w:lang w:eastAsia="en-NZ"/>
          <w14:ligatures w14:val="none"/>
        </w:rPr>
        <w:t>and</w:t>
      </w:r>
    </w:p>
    <w:p w14:paraId="1E55CB53" w14:textId="792CF1AB" w:rsidR="002A09D7" w:rsidRPr="002A09D7" w:rsidRDefault="002A09D7" w:rsidP="00C87940">
      <w:pPr>
        <w:numPr>
          <w:ilvl w:val="0"/>
          <w:numId w:val="3"/>
        </w:numPr>
        <w:tabs>
          <w:tab w:val="clear" w:pos="720"/>
          <w:tab w:val="num" w:pos="1003"/>
        </w:tabs>
        <w:spacing w:after="0" w:line="240" w:lineRule="auto"/>
        <w:ind w:left="992" w:hanging="425"/>
        <w:jc w:val="both"/>
        <w:textAlignment w:val="baseline"/>
        <w:rPr>
          <w:rFonts w:ascii="Calibri" w:eastAsia="Times New Roman" w:hAnsi="Calibri" w:cs="Calibri"/>
          <w:kern w:val="0"/>
          <w:lang w:eastAsia="en-NZ"/>
          <w14:ligatures w14:val="none"/>
        </w:rPr>
      </w:pPr>
      <w:r w:rsidRPr="002A09D7">
        <w:rPr>
          <w:rFonts w:ascii="Calibri" w:eastAsia="Times New Roman" w:hAnsi="Calibri" w:cs="Calibri"/>
          <w:i/>
          <w:iCs/>
          <w:kern w:val="0"/>
          <w:lang w:eastAsia="en-NZ"/>
          <w14:ligatures w14:val="none"/>
        </w:rPr>
        <w:t>ensure that clause 3 feedback has been appropriately considered and factored into the plan.</w:t>
      </w:r>
      <w:r w:rsidRPr="002A09D7">
        <w:rPr>
          <w:rFonts w:ascii="Calibri" w:eastAsia="Times New Roman" w:hAnsi="Calibri" w:cs="Calibri"/>
          <w:kern w:val="0"/>
          <w:lang w:eastAsia="en-NZ"/>
          <w14:ligatures w14:val="none"/>
        </w:rPr>
        <w:t> </w:t>
      </w:r>
    </w:p>
    <w:p w14:paraId="75CD1C51" w14:textId="77777777" w:rsidR="00EE72FB" w:rsidRDefault="00EE72FB" w:rsidP="00EE72FB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kern w:val="0"/>
          <w:lang w:eastAsia="en-NZ"/>
          <w14:ligatures w14:val="none"/>
        </w:rPr>
      </w:pPr>
    </w:p>
    <w:p w14:paraId="5C65FC41" w14:textId="42C40A54" w:rsidR="002A09D7" w:rsidRPr="002A09D7" w:rsidRDefault="002A09D7" w:rsidP="00C87940">
      <w:pPr>
        <w:pStyle w:val="Numberedparagraph"/>
        <w:rPr>
          <w:rFonts w:eastAsia="Times New Roman"/>
          <w:lang w:eastAsia="en-NZ"/>
        </w:rPr>
      </w:pPr>
      <w:r w:rsidRPr="002A09D7">
        <w:rPr>
          <w:rFonts w:eastAsia="Times New Roman"/>
          <w:lang w:eastAsia="en-NZ"/>
        </w:rPr>
        <w:t>Council also requested staff to report back to the May Council meeting with an updated programme of work to reflect the option selected by Council.  </w:t>
      </w:r>
    </w:p>
    <w:p w14:paraId="4F8B1FEE" w14:textId="2D0343F8" w:rsidR="002A09D7" w:rsidRPr="002A09D7" w:rsidRDefault="00C87940" w:rsidP="003042E0">
      <w:pPr>
        <w:pStyle w:val="Heading2"/>
        <w:rPr>
          <w:rFonts w:ascii="Segoe UI" w:eastAsia="Times New Roman" w:hAnsi="Segoe UI" w:cs="Segoe UI"/>
          <w:sz w:val="18"/>
          <w:szCs w:val="18"/>
          <w:lang w:eastAsia="en-NZ"/>
        </w:rPr>
      </w:pPr>
      <w:r>
        <w:rPr>
          <w:rFonts w:eastAsia="Times New Roman"/>
          <w:lang w:eastAsia="en-NZ"/>
        </w:rPr>
        <w:t xml:space="preserve">The revised work </w:t>
      </w:r>
      <w:proofErr w:type="gramStart"/>
      <w:r>
        <w:rPr>
          <w:rFonts w:eastAsia="Times New Roman"/>
          <w:lang w:eastAsia="en-NZ"/>
        </w:rPr>
        <w:t>programme</w:t>
      </w:r>
      <w:proofErr w:type="gramEnd"/>
    </w:p>
    <w:p w14:paraId="7BDE9616" w14:textId="6AF2A516" w:rsidR="002A09D7" w:rsidRDefault="002A09D7" w:rsidP="00C87940">
      <w:pPr>
        <w:pStyle w:val="Numberedparagraph"/>
        <w:rPr>
          <w:rFonts w:eastAsia="Times New Roman"/>
          <w:lang w:eastAsia="en-NZ"/>
        </w:rPr>
      </w:pPr>
      <w:r w:rsidRPr="002A09D7">
        <w:rPr>
          <w:rFonts w:eastAsia="Times New Roman"/>
          <w:lang w:eastAsia="en-NZ"/>
        </w:rPr>
        <w:t>Staff have been working to revise the work programme to reflect the additional tasks required, and how to factor these into the additional time available. Table 1 below provides a</w:t>
      </w:r>
      <w:r w:rsidR="001C3263">
        <w:rPr>
          <w:rFonts w:eastAsia="Times New Roman"/>
          <w:lang w:eastAsia="en-NZ"/>
        </w:rPr>
        <w:t xml:space="preserve">n overview </w:t>
      </w:r>
      <w:r w:rsidRPr="002A09D7">
        <w:rPr>
          <w:rFonts w:eastAsia="Times New Roman"/>
          <w:lang w:eastAsia="en-NZ"/>
        </w:rPr>
        <w:t>of key tasks and timeframes.</w:t>
      </w:r>
    </w:p>
    <w:p w14:paraId="126E8686" w14:textId="7218C26A" w:rsidR="00D03C4D" w:rsidRPr="002A09D7" w:rsidRDefault="00685806" w:rsidP="00C87940">
      <w:pPr>
        <w:pStyle w:val="Numberedparagraph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 xml:space="preserve">A draft of the revised work programme was considered </w:t>
      </w:r>
      <w:r w:rsidR="00603183">
        <w:rPr>
          <w:rFonts w:eastAsia="Times New Roman"/>
          <w:lang w:eastAsia="en-NZ"/>
        </w:rPr>
        <w:t xml:space="preserve">at the Land and Water Regional Plan Governance Group meeting on </w:t>
      </w:r>
      <w:r w:rsidR="00344875">
        <w:rPr>
          <w:rFonts w:eastAsia="Times New Roman"/>
          <w:lang w:eastAsia="en-NZ"/>
        </w:rPr>
        <w:t>2 May</w:t>
      </w:r>
      <w:r w:rsidR="003F29B2">
        <w:rPr>
          <w:rFonts w:eastAsia="Times New Roman"/>
          <w:lang w:eastAsia="en-NZ"/>
        </w:rPr>
        <w:t xml:space="preserve">. The Governance Group was comfortable with the revised </w:t>
      </w:r>
      <w:proofErr w:type="gramStart"/>
      <w:r w:rsidR="003F29B2">
        <w:rPr>
          <w:rFonts w:eastAsia="Times New Roman"/>
          <w:lang w:eastAsia="en-NZ"/>
        </w:rPr>
        <w:t>programme, and</w:t>
      </w:r>
      <w:proofErr w:type="gramEnd"/>
      <w:r w:rsidR="003F29B2">
        <w:rPr>
          <w:rFonts w:eastAsia="Times New Roman"/>
          <w:lang w:eastAsia="en-NZ"/>
        </w:rPr>
        <w:t xml:space="preserve"> considered it would be achievable</w:t>
      </w:r>
      <w:r w:rsidR="006F5A5A">
        <w:rPr>
          <w:rFonts w:eastAsia="Times New Roman"/>
          <w:lang w:eastAsia="en-NZ"/>
        </w:rPr>
        <w:t>.</w:t>
      </w:r>
    </w:p>
    <w:p w14:paraId="2530D356" w14:textId="77777777" w:rsidR="002A09D7" w:rsidRPr="002A09D7" w:rsidRDefault="002A09D7" w:rsidP="002A09D7">
      <w:pPr>
        <w:spacing w:after="0" w:line="240" w:lineRule="auto"/>
        <w:ind w:left="345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  <w:r w:rsidRPr="002A09D7">
        <w:rPr>
          <w:rFonts w:ascii="Calibri" w:eastAsia="Times New Roman" w:hAnsi="Calibri" w:cs="Calibri"/>
          <w:kern w:val="0"/>
          <w:lang w:eastAsia="en-NZ"/>
          <w14:ligatures w14:val="none"/>
        </w:rPr>
        <w:t> </w:t>
      </w:r>
    </w:p>
    <w:p w14:paraId="2DF2E135" w14:textId="77777777" w:rsidR="002A09D7" w:rsidRDefault="002A09D7" w:rsidP="002A09D7">
      <w:pPr>
        <w:spacing w:after="0" w:line="240" w:lineRule="auto"/>
        <w:ind w:left="345" w:hanging="345"/>
        <w:textAlignment w:val="baseline"/>
        <w:rPr>
          <w:rFonts w:ascii="Calibri" w:eastAsia="Times New Roman" w:hAnsi="Calibri" w:cs="Calibri"/>
          <w:kern w:val="0"/>
          <w:lang w:eastAsia="en-NZ"/>
          <w14:ligatures w14:val="none"/>
        </w:rPr>
      </w:pPr>
      <w:r w:rsidRPr="002A09D7">
        <w:rPr>
          <w:rFonts w:ascii="Calibri" w:eastAsia="Times New Roman" w:hAnsi="Calibri" w:cs="Calibri"/>
          <w:b/>
          <w:bCs/>
          <w:kern w:val="0"/>
          <w:lang w:eastAsia="en-NZ"/>
          <w14:ligatures w14:val="none"/>
        </w:rPr>
        <w:t>Table 1: Tasks and key dates through to notification</w:t>
      </w:r>
      <w:r w:rsidRPr="002A09D7">
        <w:rPr>
          <w:rFonts w:ascii="Calibri" w:eastAsia="Times New Roman" w:hAnsi="Calibri" w:cs="Calibri"/>
          <w:kern w:val="0"/>
          <w:lang w:eastAsia="en-NZ"/>
          <w14:ligatures w14:val="none"/>
        </w:rPr>
        <w:t> </w:t>
      </w:r>
    </w:p>
    <w:p w14:paraId="59387FB9" w14:textId="77777777" w:rsidR="006F5A5A" w:rsidRPr="002A09D7" w:rsidRDefault="006F5A5A" w:rsidP="002A09D7">
      <w:pPr>
        <w:spacing w:after="0" w:line="240" w:lineRule="auto"/>
        <w:ind w:left="345" w:hanging="345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tbl>
      <w:tblPr>
        <w:tblW w:w="884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8"/>
        <w:gridCol w:w="1395"/>
        <w:gridCol w:w="1350"/>
      </w:tblGrid>
      <w:tr w:rsidR="002A09D7" w:rsidRPr="002A09D7" w14:paraId="542FAA7B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59B672D0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Tasks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475F771E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Start date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bottom"/>
            <w:hideMark/>
          </w:tcPr>
          <w:p w14:paraId="3469A6C5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End date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NZ"/>
                <w14:ligatures w14:val="none"/>
              </w:rPr>
              <w:t> </w:t>
            </w:r>
          </w:p>
        </w:tc>
      </w:tr>
      <w:tr w:rsidR="002A09D7" w:rsidRPr="002A09D7" w14:paraId="3E2759CB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3AC257F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583E3160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ACA6BA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Clause 3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884E937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DF3ACF0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7AB89340" w14:textId="77777777" w:rsidTr="007A5670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4F926EF" w14:textId="5ED60C46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Meet with some Clause 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, Schedule 1 RMA feedback parties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  <w:r w:rsidR="007A5670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on specific matters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5790B7" w14:textId="1F001E5C" w:rsidR="002A09D7" w:rsidRPr="002A09D7" w:rsidRDefault="002A09D7" w:rsidP="007A5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 Apr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799EA" w14:textId="629963DF" w:rsidR="002A09D7" w:rsidRPr="002A09D7" w:rsidRDefault="002A09D7" w:rsidP="007A567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31 May</w:t>
            </w:r>
          </w:p>
        </w:tc>
      </w:tr>
      <w:tr w:rsidR="002A09D7" w:rsidRPr="002A09D7" w14:paraId="6F054C51" w14:textId="77777777" w:rsidTr="002A09D7">
        <w:trPr>
          <w:trHeight w:val="270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5F5F803" w14:textId="2854752F" w:rsidR="002A09D7" w:rsidRPr="002A09D7" w:rsidRDefault="00A2771E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Consider </w:t>
            </w:r>
            <w:r w:rsidR="002A09D7"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 w:rsid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rimary </w:t>
            </w:r>
            <w:r w:rsidR="002A09D7"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 w:rsid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roduction -</w:t>
            </w:r>
            <w:r w:rsidR="002A09D7"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Forestry Feedback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384503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27 Mar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BC473A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15 May </w:t>
            </w:r>
          </w:p>
        </w:tc>
      </w:tr>
      <w:tr w:rsidR="002A09D7" w:rsidRPr="002A09D7" w14:paraId="741413F5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4DADDF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06A12AE7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14E96F0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Assessment of the RPS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F01559E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13E85D5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25823C35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F79065" w14:textId="29AE8706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Review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Council Decisions on the proposed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egional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olicy Statement for Otago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pORPS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) a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nd changes to provisions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B608A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27 Mar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634CB3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30 Apr </w:t>
            </w:r>
          </w:p>
        </w:tc>
      </w:tr>
      <w:tr w:rsidR="002A09D7" w:rsidRPr="002A09D7" w14:paraId="2594F095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04C742E" w14:textId="737087A5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Update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draft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LWRP to give effect to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pO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RPS</w:t>
            </w:r>
            <w:proofErr w:type="spellEnd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011C1A8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15 May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43F25AC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31 May </w:t>
            </w:r>
          </w:p>
        </w:tc>
      </w:tr>
      <w:tr w:rsidR="002A09D7" w:rsidRPr="002A09D7" w14:paraId="3363ABD3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DDE4757" w14:textId="454B3DDE" w:rsidR="006F5A5A" w:rsidRPr="006F5A5A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7F2825DA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1C3819E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Report to Minister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4503436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3EFBCBA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6820A916" w14:textId="77777777" w:rsidTr="002A09D7">
        <w:trPr>
          <w:trHeight w:val="570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24106D2" w14:textId="5F739D41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lastRenderedPageBreak/>
              <w:t xml:space="preserve">Prepare report to Minister on costs, </w:t>
            </w:r>
            <w:proofErr w:type="gramStart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benefits</w:t>
            </w:r>
            <w:proofErr w:type="gramEnd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and implications of notifying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the proposed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LWRP before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the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ational Policy Statement for Freshwater Management 2020 is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replaced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AF6C0C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27 Mar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D0E653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 May </w:t>
            </w:r>
          </w:p>
        </w:tc>
      </w:tr>
      <w:tr w:rsidR="002A09D7" w:rsidRPr="002A09D7" w14:paraId="4B67B9BF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38DE7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24F6D7B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54DC4A1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Council Meeting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37D3212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8 May </w:t>
            </w:r>
          </w:p>
        </w:tc>
      </w:tr>
      <w:tr w:rsidR="002A09D7" w:rsidRPr="002A09D7" w14:paraId="6714FDB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CBE9F5D" w14:textId="77777777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Letter and Report to Minister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F46D62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15 May </w:t>
            </w:r>
          </w:p>
        </w:tc>
      </w:tr>
      <w:tr w:rsidR="002A09D7" w:rsidRPr="002A09D7" w14:paraId="3462562C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B569A18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65C8DCF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B90AC74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ESP workshop/briefing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  <w:p w14:paraId="3834A925" w14:textId="77777777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Updated Work Plan </w:t>
            </w:r>
          </w:p>
          <w:p w14:paraId="5749C376" w14:textId="632E63F5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Overview of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pO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RPS</w:t>
            </w:r>
            <w:proofErr w:type="spellEnd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and LWRP changes </w:t>
            </w:r>
            <w:proofErr w:type="gramStart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needed</w:t>
            </w:r>
            <w:proofErr w:type="gramEnd"/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  <w:p w14:paraId="43DC6999" w14:textId="27D16C55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rimary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roduction -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Forestry - Clause 3 feedback </w:t>
            </w:r>
          </w:p>
          <w:p w14:paraId="79CBE35A" w14:textId="77777777" w:rsidR="002A09D7" w:rsidRPr="002A09D7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Direction on consent duration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DDDEC8F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15 May </w:t>
            </w:r>
          </w:p>
        </w:tc>
      </w:tr>
      <w:tr w:rsidR="002A09D7" w:rsidRPr="002A09D7" w14:paraId="4BB0651D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5D2310B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27F3600C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923D583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ESP workshop/briefing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  <w:p w14:paraId="7EC2E378" w14:textId="77777777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Environmental outcomes </w:t>
            </w:r>
          </w:p>
          <w:p w14:paraId="159D6D7B" w14:textId="77777777" w:rsidR="002A09D7" w:rsidRPr="00D81698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Options for intensification (‘Grandparenting’ discussion) </w:t>
            </w:r>
          </w:p>
          <w:p w14:paraId="537DB6F6" w14:textId="0C8EAA8F" w:rsidR="002A09D7" w:rsidRPr="002A09D7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Intensive Winter Grazing, Stock Exclusion and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Freshwater </w:t>
            </w:r>
            <w:r w:rsidR="00D81698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ab/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Farm Plans (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FWFPs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)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  <w:p w14:paraId="18E0ECD0" w14:textId="77777777" w:rsidR="002A09D7" w:rsidRPr="002A09D7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Wetlands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07E99B31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28 May </w:t>
            </w:r>
          </w:p>
        </w:tc>
      </w:tr>
      <w:tr w:rsidR="002A09D7" w:rsidRPr="002A09D7" w14:paraId="46B3B333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B87D82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4C115512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6EE9699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Further Drafting of Provisions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A145B13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9F6CC88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63BE7C6E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FF9814F" w14:textId="77777777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Strategic Direction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E29183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 Apr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F511F3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10 May </w:t>
            </w:r>
          </w:p>
        </w:tc>
      </w:tr>
      <w:tr w:rsidR="002A09D7" w:rsidRPr="002A09D7" w14:paraId="19F0C2E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DB86A0B" w14:textId="15C1E88B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rimary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roduction -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Forestry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8F8EB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16 May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27022FCE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24 May </w:t>
            </w:r>
          </w:p>
        </w:tc>
      </w:tr>
      <w:tr w:rsidR="002A09D7" w:rsidRPr="002A09D7" w14:paraId="2C7AC3D7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4722CA7" w14:textId="78307C13" w:rsidR="002A09D7" w:rsidRPr="002A09D7" w:rsidRDefault="002A09D7" w:rsidP="007A5670">
            <w:pPr>
              <w:spacing w:after="0" w:line="240" w:lineRule="auto"/>
              <w:ind w:left="284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rimary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roduction -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 F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arming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B27CB7F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29 May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0B6B641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7 Jun </w:t>
            </w:r>
          </w:p>
        </w:tc>
      </w:tr>
      <w:tr w:rsidR="002A09D7" w:rsidRPr="002A09D7" w14:paraId="3481F3D5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B7DC0E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4528DAF1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0171ADC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LWRP - legal review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16E3408" w14:textId="65202667" w:rsidR="002A09D7" w:rsidRPr="00957BA5" w:rsidRDefault="002A09D7" w:rsidP="00957B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NZ"/>
                <w14:ligatures w14:val="none"/>
              </w:rPr>
            </w:pPr>
            <w:r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 </w:t>
            </w:r>
            <w:r w:rsidR="00957BA5"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15 May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BCEBCAB" w14:textId="49589A38" w:rsidR="002A09D7" w:rsidRPr="00957BA5" w:rsidRDefault="002A09D7" w:rsidP="00957B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NZ"/>
                <w14:ligatures w14:val="none"/>
              </w:rPr>
            </w:pPr>
            <w:r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 </w:t>
            </w:r>
            <w:r w:rsidR="00957BA5"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19 Jun</w:t>
            </w:r>
          </w:p>
        </w:tc>
      </w:tr>
      <w:tr w:rsidR="002A09D7" w:rsidRPr="002A09D7" w14:paraId="68932624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49D592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191E7AED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702B26B1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ESP workshop/briefing - Whole plan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278388E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Early-mid July (date TBC) </w:t>
            </w:r>
          </w:p>
        </w:tc>
      </w:tr>
      <w:tr w:rsidR="002A09D7" w:rsidRPr="002A09D7" w14:paraId="653AA244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5E99AF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71B576FA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57006CA" w14:textId="08DF5298" w:rsidR="002A09D7" w:rsidRPr="002A09D7" w:rsidRDefault="009755D0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ection </w:t>
            </w:r>
            <w:r w:rsidR="002A09D7"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32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report </w:t>
            </w:r>
            <w:r w:rsidR="002A09D7"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- legal review</w:t>
            </w:r>
            <w:r w:rsidR="002A09D7"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5C11F12" w14:textId="3085A1FB" w:rsidR="002A09D7" w:rsidRPr="00957BA5" w:rsidRDefault="002A09D7" w:rsidP="00957B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NZ"/>
                <w14:ligatures w14:val="none"/>
              </w:rPr>
            </w:pPr>
            <w:r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 </w:t>
            </w:r>
            <w:r w:rsidR="00957BA5"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1 Jul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CD1A50B" w14:textId="4D0BDDED" w:rsidR="002A09D7" w:rsidRPr="00957BA5" w:rsidRDefault="00957BA5" w:rsidP="00957BA5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0"/>
                <w:lang w:eastAsia="en-NZ"/>
                <w14:ligatures w14:val="none"/>
              </w:rPr>
            </w:pPr>
            <w:r w:rsidRPr="00957BA5">
              <w:rPr>
                <w:rFonts w:eastAsia="Times New Roman" w:cstheme="minorHAnsi"/>
                <w:kern w:val="0"/>
                <w:lang w:eastAsia="en-NZ"/>
                <w14:ligatures w14:val="none"/>
              </w:rPr>
              <w:t>9 Aug</w:t>
            </w:r>
          </w:p>
        </w:tc>
      </w:tr>
      <w:tr w:rsidR="002A09D7" w:rsidRPr="002A09D7" w14:paraId="41AC371D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CEFC28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1A585663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06CB304D" w14:textId="30BBF123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Clause 4A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, Schedule 1 RMA</w:t>
            </w: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 consultation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C08A881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3352EFC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1AFEDE4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F6C977" w14:textId="719D02F5" w:rsidR="002A09D7" w:rsidRPr="002A09D7" w:rsidRDefault="002A09D7" w:rsidP="002A09D7">
            <w:pPr>
              <w:spacing w:after="0" w:line="240" w:lineRule="auto"/>
              <w:ind w:firstLine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Consultation </w:t>
            </w:r>
            <w:r w:rsidR="009755D0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p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eriod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B9BA83C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15 Jul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91BCA5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9 Aug </w:t>
            </w:r>
          </w:p>
        </w:tc>
      </w:tr>
      <w:tr w:rsidR="002A09D7" w:rsidRPr="002A09D7" w14:paraId="4EE1A599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A24FEA" w14:textId="77777777" w:rsidR="002A09D7" w:rsidRPr="002A09D7" w:rsidRDefault="002A09D7" w:rsidP="002A09D7">
            <w:pPr>
              <w:spacing w:after="0" w:line="240" w:lineRule="auto"/>
              <w:ind w:firstLine="225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Responding to clause 4A feedback and updating LWRP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3E0A317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10 Aug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DD9674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25 Aug </w:t>
            </w:r>
          </w:p>
        </w:tc>
      </w:tr>
      <w:tr w:rsidR="002A09D7" w:rsidRPr="002A09D7" w14:paraId="69D25FAF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AC708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1DD9E603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443130AE" w14:textId="19A1EC86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Formatting and finalising LWRP and Section 32</w:t>
            </w:r>
            <w:r w:rsidR="009755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 report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2E254BF8" w14:textId="54F5EF09" w:rsidR="002A09D7" w:rsidRPr="002A09D7" w:rsidRDefault="009755D0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26 Aug</w:t>
            </w:r>
            <w:r w:rsidR="002A09D7"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7E02AE1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17 Sep </w:t>
            </w:r>
          </w:p>
        </w:tc>
      </w:tr>
      <w:tr w:rsidR="002A09D7" w:rsidRPr="002A09D7" w14:paraId="4E25B12E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B59C69F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6C41D001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170B0F60" w14:textId="005E82D2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Draft LWRP and Section 32 </w:t>
            </w:r>
            <w:r w:rsidR="009755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 xml:space="preserve">report </w:t>
            </w: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sent to ESP Committee members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1E598B4D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17 Sep </w:t>
            </w:r>
          </w:p>
        </w:tc>
      </w:tr>
      <w:tr w:rsidR="002A09D7" w:rsidRPr="002A09D7" w14:paraId="24295FB5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3D597B2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79546640" w14:textId="77777777" w:rsidTr="002A09D7">
        <w:trPr>
          <w:trHeight w:val="31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24966A3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ESP workshop/briefing - s32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4F36AC9" w14:textId="3BE4FF34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24 Sep (</w:t>
            </w:r>
            <w:r w:rsidR="00D81698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date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TBC) </w:t>
            </w:r>
          </w:p>
        </w:tc>
      </w:tr>
      <w:tr w:rsidR="002A09D7" w:rsidRPr="002A09D7" w14:paraId="3D2C3A02" w14:textId="77777777" w:rsidTr="002A09D7">
        <w:trPr>
          <w:trHeight w:val="31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5E39F29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85DAFBF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  <w:tr w:rsidR="002A09D7" w:rsidRPr="002A09D7" w14:paraId="79150867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4BA2FDF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ESP workshop/briefing - Whole plan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5CB7359" w14:textId="5255DE8B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9 Oct (</w:t>
            </w:r>
            <w:r w:rsidR="00D81698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 xml:space="preserve">date 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TBC) </w:t>
            </w:r>
          </w:p>
        </w:tc>
      </w:tr>
      <w:tr w:rsidR="002A09D7" w:rsidRPr="002A09D7" w14:paraId="3ADD3D46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6F046EA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5B1D674B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4847E18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Council Meeting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  <w:p w14:paraId="79E64C7C" w14:textId="77777777" w:rsidR="002A09D7" w:rsidRPr="002A09D7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Council Paper </w:t>
            </w:r>
          </w:p>
          <w:p w14:paraId="13113539" w14:textId="77777777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Finalised Section 32 </w:t>
            </w:r>
          </w:p>
          <w:p w14:paraId="16338F12" w14:textId="77777777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Finalised LWRP </w:t>
            </w:r>
          </w:p>
          <w:p w14:paraId="53046454" w14:textId="77777777" w:rsidR="002A09D7" w:rsidRPr="00025DA1" w:rsidRDefault="002A09D7" w:rsidP="00025DA1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ind w:left="0" w:firstLine="0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lastRenderedPageBreak/>
              <w:t>Register of Changes from draft to final versions </w:t>
            </w:r>
          </w:p>
          <w:p w14:paraId="6A89CC98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hideMark/>
          </w:tcPr>
          <w:p w14:paraId="437ADA81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lastRenderedPageBreak/>
              <w:t>23 Oct </w:t>
            </w:r>
          </w:p>
        </w:tc>
      </w:tr>
      <w:tr w:rsidR="002A09D7" w:rsidRPr="002A09D7" w14:paraId="22CAC495" w14:textId="77777777" w:rsidTr="002A09D7">
        <w:trPr>
          <w:trHeight w:val="285"/>
        </w:trPr>
        <w:tc>
          <w:tcPr>
            <w:tcW w:w="88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109FAF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NZ"/>
                <w14:ligatures w14:val="none"/>
              </w:rPr>
              <w:t> </w:t>
            </w:r>
          </w:p>
        </w:tc>
      </w:tr>
      <w:tr w:rsidR="002A09D7" w:rsidRPr="002A09D7" w14:paraId="1C11AB6A" w14:textId="77777777" w:rsidTr="002A09D7">
        <w:trPr>
          <w:trHeight w:val="285"/>
        </w:trPr>
        <w:tc>
          <w:tcPr>
            <w:tcW w:w="6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57E450F5" w14:textId="77777777" w:rsidR="002A09D7" w:rsidRPr="002A09D7" w:rsidRDefault="002A09D7" w:rsidP="002A09D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Notification Date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  <w:tc>
          <w:tcPr>
            <w:tcW w:w="27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D02B61F" w14:textId="77777777" w:rsidR="002A09D7" w:rsidRPr="002A09D7" w:rsidRDefault="002A09D7" w:rsidP="002A09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2A09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NZ"/>
                <w14:ligatures w14:val="none"/>
              </w:rPr>
              <w:t>31 Oct</w:t>
            </w:r>
            <w:r w:rsidRPr="002A09D7">
              <w:rPr>
                <w:rFonts w:ascii="Calibri" w:eastAsia="Times New Roman" w:hAnsi="Calibri" w:cs="Calibri"/>
                <w:color w:val="000000"/>
                <w:kern w:val="0"/>
                <w:lang w:eastAsia="en-NZ"/>
                <w14:ligatures w14:val="none"/>
              </w:rPr>
              <w:t> </w:t>
            </w:r>
          </w:p>
        </w:tc>
      </w:tr>
    </w:tbl>
    <w:p w14:paraId="6F47A7F5" w14:textId="1F181715" w:rsidR="00AC24A8" w:rsidRDefault="00AC24A8" w:rsidP="003042E0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eastAsia="en-NZ"/>
          <w14:ligatures w14:val="none"/>
        </w:rPr>
      </w:pPr>
    </w:p>
    <w:p w14:paraId="2CB7AF87" w14:textId="6E771A39" w:rsidR="003042E0" w:rsidRDefault="003042E0" w:rsidP="00B05E09">
      <w:pPr>
        <w:pStyle w:val="Heading2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>Next steps</w:t>
      </w:r>
    </w:p>
    <w:p w14:paraId="3090F24B" w14:textId="7C7BCB60" w:rsidR="003042E0" w:rsidRPr="001C3263" w:rsidRDefault="00B05E09" w:rsidP="00B05E09">
      <w:pPr>
        <w:pStyle w:val="Numberedparagraph"/>
        <w:rPr>
          <w:rFonts w:eastAsia="Times New Roman"/>
          <w:lang w:eastAsia="en-NZ"/>
        </w:rPr>
      </w:pPr>
      <w:r>
        <w:rPr>
          <w:rFonts w:eastAsia="Times New Roman"/>
          <w:lang w:eastAsia="en-NZ"/>
        </w:rPr>
        <w:t xml:space="preserve">Staff will update the work programme with any feedback received during the Environmental Science and Policy Committee workshop on </w:t>
      </w:r>
      <w:proofErr w:type="gramStart"/>
      <w:r>
        <w:rPr>
          <w:rFonts w:eastAsia="Times New Roman"/>
          <w:lang w:eastAsia="en-NZ"/>
        </w:rPr>
        <w:t xml:space="preserve">15 May, </w:t>
      </w:r>
      <w:r w:rsidR="006A6D0E">
        <w:rPr>
          <w:rFonts w:eastAsia="Times New Roman"/>
          <w:lang w:eastAsia="en-NZ"/>
        </w:rPr>
        <w:t>and</w:t>
      </w:r>
      <w:proofErr w:type="gramEnd"/>
      <w:r w:rsidR="006A6D0E">
        <w:rPr>
          <w:rFonts w:eastAsia="Times New Roman"/>
          <w:lang w:eastAsia="en-NZ"/>
        </w:rPr>
        <w:t xml:space="preserve"> present the revised work programme to Council for noting on 22 May.</w:t>
      </w:r>
    </w:p>
    <w:sectPr w:rsidR="003042E0" w:rsidRPr="001C32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425F1" w14:textId="77777777" w:rsidR="00770CA5" w:rsidRDefault="00770CA5" w:rsidP="00770CA5">
      <w:pPr>
        <w:spacing w:after="0" w:line="240" w:lineRule="auto"/>
      </w:pPr>
      <w:r>
        <w:separator/>
      </w:r>
    </w:p>
  </w:endnote>
  <w:endnote w:type="continuationSeparator" w:id="0">
    <w:p w14:paraId="0ACD46A0" w14:textId="77777777" w:rsidR="00770CA5" w:rsidRDefault="00770CA5" w:rsidP="0077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E16E8" w14:textId="77777777" w:rsidR="00770CA5" w:rsidRDefault="00770C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441519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D94FAD" w14:textId="0988E59A" w:rsidR="00770CA5" w:rsidRDefault="00770C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5F440A" w14:textId="77777777" w:rsidR="00770CA5" w:rsidRDefault="00770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59A8" w14:textId="77777777" w:rsidR="00770CA5" w:rsidRDefault="00770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8DE7B" w14:textId="77777777" w:rsidR="00770CA5" w:rsidRDefault="00770CA5" w:rsidP="00770CA5">
      <w:pPr>
        <w:spacing w:after="0" w:line="240" w:lineRule="auto"/>
      </w:pPr>
      <w:r>
        <w:separator/>
      </w:r>
    </w:p>
  </w:footnote>
  <w:footnote w:type="continuationSeparator" w:id="0">
    <w:p w14:paraId="326D756F" w14:textId="77777777" w:rsidR="00770CA5" w:rsidRDefault="00770CA5" w:rsidP="00770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E6E27" w14:textId="77777777" w:rsidR="00770CA5" w:rsidRDefault="00770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ACE22" w14:textId="77777777" w:rsidR="00770CA5" w:rsidRDefault="00770C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A4C4C" w14:textId="77777777" w:rsidR="00770CA5" w:rsidRDefault="00770C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481D"/>
    <w:multiLevelType w:val="multilevel"/>
    <w:tmpl w:val="779C3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C01F7"/>
    <w:multiLevelType w:val="multilevel"/>
    <w:tmpl w:val="62B89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5D8E6C9A"/>
    <w:multiLevelType w:val="multilevel"/>
    <w:tmpl w:val="7CB846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5DA247F2"/>
    <w:multiLevelType w:val="multilevel"/>
    <w:tmpl w:val="CB82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44F702A"/>
    <w:multiLevelType w:val="multilevel"/>
    <w:tmpl w:val="AA6A3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F2014B"/>
    <w:multiLevelType w:val="multilevel"/>
    <w:tmpl w:val="9D2415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614283"/>
    <w:multiLevelType w:val="multilevel"/>
    <w:tmpl w:val="FB7C5D2C"/>
    <w:lvl w:ilvl="0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72C4264B"/>
    <w:multiLevelType w:val="multilevel"/>
    <w:tmpl w:val="968AC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B1B1C21"/>
    <w:multiLevelType w:val="multilevel"/>
    <w:tmpl w:val="ACC0C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3873835">
    <w:abstractNumId w:val="0"/>
  </w:num>
  <w:num w:numId="2" w16cid:durableId="969480399">
    <w:abstractNumId w:val="1"/>
  </w:num>
  <w:num w:numId="3" w16cid:durableId="2073186809">
    <w:abstractNumId w:val="8"/>
  </w:num>
  <w:num w:numId="4" w16cid:durableId="166796672">
    <w:abstractNumId w:val="2"/>
  </w:num>
  <w:num w:numId="5" w16cid:durableId="14231213">
    <w:abstractNumId w:val="6"/>
  </w:num>
  <w:num w:numId="6" w16cid:durableId="2123719001">
    <w:abstractNumId w:val="5"/>
  </w:num>
  <w:num w:numId="7" w16cid:durableId="1698000239">
    <w:abstractNumId w:val="4"/>
  </w:num>
  <w:num w:numId="8" w16cid:durableId="172494210">
    <w:abstractNumId w:val="3"/>
  </w:num>
  <w:num w:numId="9" w16cid:durableId="15255601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9D7"/>
    <w:rsid w:val="00025DA1"/>
    <w:rsid w:val="000E66EE"/>
    <w:rsid w:val="00150706"/>
    <w:rsid w:val="001926F9"/>
    <w:rsid w:val="001C3263"/>
    <w:rsid w:val="002A09D7"/>
    <w:rsid w:val="003042E0"/>
    <w:rsid w:val="00344875"/>
    <w:rsid w:val="003F29B2"/>
    <w:rsid w:val="004469B8"/>
    <w:rsid w:val="004E5C22"/>
    <w:rsid w:val="00603183"/>
    <w:rsid w:val="00685806"/>
    <w:rsid w:val="006A6D0E"/>
    <w:rsid w:val="006F5A5A"/>
    <w:rsid w:val="00770CA5"/>
    <w:rsid w:val="007A5670"/>
    <w:rsid w:val="007C2D26"/>
    <w:rsid w:val="00957BA5"/>
    <w:rsid w:val="009755D0"/>
    <w:rsid w:val="00A2771E"/>
    <w:rsid w:val="00A34B4B"/>
    <w:rsid w:val="00AA450B"/>
    <w:rsid w:val="00AC24A8"/>
    <w:rsid w:val="00B05E09"/>
    <w:rsid w:val="00BC19BF"/>
    <w:rsid w:val="00C81416"/>
    <w:rsid w:val="00C87940"/>
    <w:rsid w:val="00C92982"/>
    <w:rsid w:val="00D03C4D"/>
    <w:rsid w:val="00D81698"/>
    <w:rsid w:val="00EE72FB"/>
    <w:rsid w:val="00F24E81"/>
    <w:rsid w:val="00F8472F"/>
    <w:rsid w:val="084FDED7"/>
    <w:rsid w:val="43C465AC"/>
    <w:rsid w:val="67FE4608"/>
    <w:rsid w:val="6FAB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137A0"/>
  <w15:chartTrackingRefBased/>
  <w15:docId w15:val="{64685D37-A230-48E4-B22C-4D3787EE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2982"/>
    <w:pPr>
      <w:spacing w:after="240" w:line="240" w:lineRule="auto"/>
      <w:ind w:left="360" w:hanging="360"/>
      <w:jc w:val="both"/>
      <w:outlineLvl w:val="0"/>
    </w:pPr>
    <w:rPr>
      <w:rFonts w:cstheme="minorHAnsi"/>
      <w:b/>
      <w:kern w:val="0"/>
      <w:sz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7940"/>
    <w:pPr>
      <w:keepNext/>
      <w:keepLines/>
      <w:spacing w:before="240" w:after="240" w:line="240" w:lineRule="auto"/>
      <w:ind w:left="851" w:hanging="851"/>
      <w:jc w:val="both"/>
      <w:outlineLvl w:val="1"/>
    </w:pPr>
    <w:rPr>
      <w:rFonts w:eastAsiaTheme="majorEastAsia" w:cstheme="minorHAnsi"/>
      <w:b/>
      <w:bCs/>
      <w:kern w:val="0"/>
      <w:sz w:val="28"/>
      <w:szCs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940"/>
    <w:rPr>
      <w:rFonts w:cstheme="minorHAnsi"/>
      <w:b/>
      <w:kern w:val="0"/>
      <w:sz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87940"/>
    <w:rPr>
      <w:rFonts w:eastAsiaTheme="majorEastAsia" w:cstheme="minorHAnsi"/>
      <w:b/>
      <w:bCs/>
      <w:kern w:val="0"/>
      <w:sz w:val="28"/>
      <w:szCs w:val="28"/>
      <w14:ligatures w14:val="none"/>
    </w:rPr>
  </w:style>
  <w:style w:type="paragraph" w:customStyle="1" w:styleId="Numberedparagraph">
    <w:name w:val="Numbered paragraph"/>
    <w:basedOn w:val="ListParagraph"/>
    <w:link w:val="NumberedparagraphChar"/>
    <w:qFormat/>
    <w:rsid w:val="00C87940"/>
    <w:pPr>
      <w:numPr>
        <w:numId w:val="5"/>
      </w:numPr>
      <w:tabs>
        <w:tab w:val="clear" w:pos="720"/>
      </w:tabs>
      <w:spacing w:after="120" w:line="276" w:lineRule="auto"/>
      <w:ind w:left="567" w:hanging="567"/>
      <w:contextualSpacing w:val="0"/>
      <w:jc w:val="both"/>
    </w:pPr>
    <w:rPr>
      <w:rFonts w:eastAsiaTheme="minorEastAsia"/>
      <w:kern w:val="0"/>
      <w:szCs w:val="21"/>
      <w14:ligatures w14:val="none"/>
    </w:rPr>
  </w:style>
  <w:style w:type="character" w:customStyle="1" w:styleId="NumberedparagraphChar">
    <w:name w:val="Numbered paragraph Char"/>
    <w:basedOn w:val="DefaultParagraphFont"/>
    <w:link w:val="Numberedparagraph"/>
    <w:rsid w:val="00C87940"/>
    <w:rPr>
      <w:rFonts w:eastAsiaTheme="minorEastAsia"/>
      <w:kern w:val="0"/>
      <w:szCs w:val="21"/>
      <w14:ligatures w14:val="none"/>
    </w:rPr>
  </w:style>
  <w:style w:type="paragraph" w:styleId="ListParagraph">
    <w:name w:val="List Paragraph"/>
    <w:basedOn w:val="Normal"/>
    <w:uiPriority w:val="34"/>
    <w:qFormat/>
    <w:rsid w:val="00C81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A5"/>
  </w:style>
  <w:style w:type="paragraph" w:styleId="Footer">
    <w:name w:val="footer"/>
    <w:basedOn w:val="Normal"/>
    <w:link w:val="FooterChar"/>
    <w:uiPriority w:val="99"/>
    <w:unhideWhenUsed/>
    <w:rsid w:val="00770C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5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3668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5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7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8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2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6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12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67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39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4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5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3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74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86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2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3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3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9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0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06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1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0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3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2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24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3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62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4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4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2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76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73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79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8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2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4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5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7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0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1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9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9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1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19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7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5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0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3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1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9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87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0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2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92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3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8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3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8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0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0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7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8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6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70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2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1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14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6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03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2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87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8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6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9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8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9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2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4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9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1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45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6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16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8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9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7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3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7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64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3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4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8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5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1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0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8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7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8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3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8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7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30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8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2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3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7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9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31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8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86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3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98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9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6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2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8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4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31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4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7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1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44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83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23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6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55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C4DEB10F34441999A1327FDE083BB" ma:contentTypeVersion="24" ma:contentTypeDescription="Create a new document." ma:contentTypeScope="" ma:versionID="090bc84738910a2d3fab021e87346e45">
  <xsd:schema xmlns:xsd="http://www.w3.org/2001/XMLSchema" xmlns:xs="http://www.w3.org/2001/XMLSchema" xmlns:p="http://schemas.microsoft.com/office/2006/metadata/properties" xmlns:ns2="cf27507f-fedb-4d15-a0e4-cd26eadbc489" xmlns:ns3="4a49a305-7b07-4317-bde5-150bce7b2c8c" targetNamespace="http://schemas.microsoft.com/office/2006/metadata/properties" ma:root="true" ma:fieldsID="91bf416d4a7340a11e3965b611a0b5ed" ns2:_="" ns3:_="">
    <xsd:import namespace="cf27507f-fedb-4d15-a0e4-cd26eadbc489"/>
    <xsd:import namespace="4a49a305-7b07-4317-bde5-150bce7b2c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Area" minOccurs="0"/>
                <xsd:element ref="ns2:Topic" minOccurs="0"/>
                <xsd:element ref="ns2:PubDate" minOccurs="0"/>
                <xsd:element ref="ns2:Uploaded" minOccurs="0"/>
                <xsd:element ref="ns2:MovedtoLWRPsection" minOccurs="0"/>
                <xsd:element ref="ns2:AddedFMU" minOccurs="0"/>
                <xsd:element ref="ns2:Referenc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7507f-fedb-4d15-a0e4-cd26eadbc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7d328cb-87b6-454d-8e4d-926b9ed8b4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Area" ma:index="25" nillable="true" ma:displayName="Area" ma:description="Area that the report is relevant for" ma:format="Dropdown" ma:internalName="Area">
      <xsd:simpleType>
        <xsd:restriction base="dms:Text">
          <xsd:maxLength value="255"/>
        </xsd:restriction>
      </xsd:simpleType>
    </xsd:element>
    <xsd:element name="Topic" ma:index="26" nillable="true" ma:displayName="Topic" ma:description="Science topics of the report" ma:format="Dropdown" ma:internalName="Topic">
      <xsd:simpleType>
        <xsd:restriction base="dms:Note">
          <xsd:maxLength value="255"/>
        </xsd:restriction>
      </xsd:simpleType>
    </xsd:element>
    <xsd:element name="PubDate" ma:index="27" nillable="true" ma:displayName="Pub Date" ma:format="DateOnly" ma:internalName="PubDate">
      <xsd:simpleType>
        <xsd:restriction base="dms:DateTime"/>
      </xsd:simpleType>
    </xsd:element>
    <xsd:element name="Uploaded" ma:index="28" nillable="true" ma:displayName="Uploaded " ma:default="0" ma:format="Dropdown" ma:internalName="Uploaded">
      <xsd:simpleType>
        <xsd:restriction base="dms:Boolean"/>
      </xsd:simpleType>
    </xsd:element>
    <xsd:element name="MovedtoLWRPsection" ma:index="29" nillable="true" ma:displayName="Moved to LWRP section " ma:default="1" ma:format="Dropdown" ma:internalName="MovedtoLWRPsection">
      <xsd:simpleType>
        <xsd:restriction base="dms:Boolean"/>
      </xsd:simpleType>
    </xsd:element>
    <xsd:element name="AddedFMU" ma:index="30" nillable="true" ma:displayName="Added FMU" ma:default="0" ma:format="Dropdown" ma:internalName="AddedFMU">
      <xsd:simpleType>
        <xsd:restriction base="dms:Boolean"/>
      </xsd:simpleType>
    </xsd:element>
    <xsd:element name="Referenced" ma:index="31" nillable="true" ma:displayName="Referenced" ma:default="0" ma:format="Dropdown" ma:internalName="Referenc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9a305-7b07-4317-bde5-150bce7b2c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b4bfc52d-eb42-4326-b111-e94bc7d3ebaa}" ma:internalName="TaxCatchAll" ma:showField="CatchAllData" ma:web="4a49a305-7b07-4317-bde5-150bce7b2c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d xmlns="cf27507f-fedb-4d15-a0e4-cd26eadbc489">false</Referenced>
    <Topic xmlns="cf27507f-fedb-4d15-a0e4-cd26eadbc489" xsi:nil="true"/>
    <Area xmlns="cf27507f-fedb-4d15-a0e4-cd26eadbc489" xsi:nil="true"/>
    <PubDate xmlns="cf27507f-fedb-4d15-a0e4-cd26eadbc489" xsi:nil="true"/>
    <lcf76f155ced4ddcb4097134ff3c332f xmlns="cf27507f-fedb-4d15-a0e4-cd26eadbc489">
      <Terms xmlns="http://schemas.microsoft.com/office/infopath/2007/PartnerControls"/>
    </lcf76f155ced4ddcb4097134ff3c332f>
    <AddedFMU xmlns="cf27507f-fedb-4d15-a0e4-cd26eadbc489">false</AddedFMU>
    <MovedtoLWRPsection xmlns="cf27507f-fedb-4d15-a0e4-cd26eadbc489">true</MovedtoLWRPsection>
    <TaxCatchAll xmlns="4a49a305-7b07-4317-bde5-150bce7b2c8c" xsi:nil="true"/>
    <Uploaded xmlns="cf27507f-fedb-4d15-a0e4-cd26eadbc489">false</Uploade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61157F-BEEA-4AC8-B7FE-989807A9CF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7507f-fedb-4d15-a0e4-cd26eadbc489"/>
    <ds:schemaRef ds:uri="4a49a305-7b07-4317-bde5-150bce7b2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B29DDA-19BA-490F-85FA-BA4BEE3DC2C2}">
  <ds:schemaRefs>
    <ds:schemaRef ds:uri="http://schemas.microsoft.com/office/2006/metadata/properties"/>
    <ds:schemaRef ds:uri="http://schemas.microsoft.com/office/infopath/2007/PartnerControls"/>
    <ds:schemaRef ds:uri="cf27507f-fedb-4d15-a0e4-cd26eadbc489"/>
    <ds:schemaRef ds:uri="4a49a305-7b07-4317-bde5-150bce7b2c8c"/>
  </ds:schemaRefs>
</ds:datastoreItem>
</file>

<file path=customXml/itemProps3.xml><?xml version="1.0" encoding="utf-8"?>
<ds:datastoreItem xmlns:ds="http://schemas.openxmlformats.org/officeDocument/2006/customXml" ds:itemID="{33971D45-7C05-4A8F-A82E-D9A222D9B2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De Pelsemaeker</dc:creator>
  <cp:keywords/>
  <dc:description/>
  <cp:lastModifiedBy>Trudi McLaren</cp:lastModifiedBy>
  <cp:revision>2</cp:revision>
  <dcterms:created xsi:type="dcterms:W3CDTF">2024-07-04T02:45:00Z</dcterms:created>
  <dcterms:modified xsi:type="dcterms:W3CDTF">2024-07-04T02:45:00Z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Meeting Document Type [system]">
    <vt:lpwstr>Agenda</vt:lpwstr>
  </property>
  <property fmtid="{D5CDD505-2E9C-101B-9397-08002B2CF9AE}" pid="3" name="Objective-Location [system]">
    <vt:lpwstr>Dunedin Office</vt:lpwstr>
  </property>
  <property fmtid="{D5CDD505-2E9C-101B-9397-08002B2CF9AE}" pid="4" name="Objective-Staff Group [system]">
    <vt:lpwstr/>
  </property>
  <property fmtid="{D5CDD505-2E9C-101B-9397-08002B2CF9AE}" pid="5" name="Objective-Inheritance [system]">
    <vt:lpwstr>fA46327</vt:lpwstr>
  </property>
  <property fmtid="{D5CDD505-2E9C-101B-9397-08002B2CF9AE}" pid="6" name="Objective-Internal Document Status [system]">
    <vt:lpwstr>Draft</vt:lpwstr>
  </property>
  <property fmtid="{D5CDD505-2E9C-101B-9397-08002B2CF9AE}" pid="7" name="Objective-VersionNumber">
    <vt:r8>5</vt:r8>
  </property>
  <property fmtid="{D5CDD505-2E9C-101B-9397-08002B2CF9AE}" pid="8" name="AuthorIds_UIVersion_7680">
    <vt:lpwstr>51</vt:lpwstr>
  </property>
  <property fmtid="{D5CDD505-2E9C-101B-9397-08002B2CF9AE}" pid="9" name="Objective-Path">
    <vt:lpwstr>ORC Global Folder:File Plan:Governance:Standing Committees:Standing Committees 2016- 2019:Council 2016 - 2019:Agendas:</vt:lpwstr>
  </property>
  <property fmtid="{D5CDD505-2E9C-101B-9397-08002B2CF9AE}" pid="10" name="Objective-Caveats">
    <vt:lpwstr/>
  </property>
  <property fmtid="{D5CDD505-2E9C-101B-9397-08002B2CF9AE}" pid="11" name="Objective-State">
    <vt:lpwstr>Published</vt:lpwstr>
  </property>
  <property fmtid="{D5CDD505-2E9C-101B-9397-08002B2CF9AE}" pid="12" name="ContentTypeId">
    <vt:lpwstr>0x0101003B8C4DEB10F34441999A1327FDE083BB</vt:lpwstr>
  </property>
  <property fmtid="{D5CDD505-2E9C-101B-9397-08002B2CF9AE}" pid="13" name="Objective-Parent">
    <vt:lpwstr>Agendas</vt:lpwstr>
  </property>
  <property fmtid="{D5CDD505-2E9C-101B-9397-08002B2CF9AE}" pid="14" name="Objective-FileNumber">
    <vt:lpwstr>qA57493</vt:lpwstr>
  </property>
  <property fmtid="{D5CDD505-2E9C-101B-9397-08002B2CF9AE}" pid="15" name="Objective-Version">
    <vt:lpwstr>4.0</vt:lpwstr>
  </property>
  <property fmtid="{D5CDD505-2E9C-101B-9397-08002B2CF9AE}" pid="16" name="Objective-ModificationStamp">
    <vt:filetime>2016-12-02T04:21:54Z</vt:filetime>
  </property>
  <property fmtid="{D5CDD505-2E9C-101B-9397-08002B2CF9AE}" pid="17" name="Objective-VersionComment">
    <vt:lpwstr/>
  </property>
  <property fmtid="{D5CDD505-2E9C-101B-9397-08002B2CF9AE}" pid="18" name="Objective-Comment">
    <vt:lpwstr/>
  </property>
  <property fmtid="{D5CDD505-2E9C-101B-9397-08002B2CF9AE}" pid="19" name="Objective-Title">
    <vt:lpwstr>04 Agenda Council meeting 7 December 2016</vt:lpwstr>
  </property>
  <property fmtid="{D5CDD505-2E9C-101B-9397-08002B2CF9AE}" pid="20" name="Objective-IsApproved">
    <vt:bool>false</vt:bool>
  </property>
  <property fmtid="{D5CDD505-2E9C-101B-9397-08002B2CF9AE}" pid="21" name="Objective-IsPublished">
    <vt:bool>true</vt:bool>
  </property>
  <property fmtid="{D5CDD505-2E9C-101B-9397-08002B2CF9AE}" pid="22" name="Objective-Meeting Date [system]">
    <vt:lpwstr/>
  </property>
  <property fmtid="{D5CDD505-2E9C-101B-9397-08002B2CF9AE}" pid="23" name="Checked by">
    <vt:lpwstr>32123</vt:lpwstr>
  </property>
  <property fmtid="{D5CDD505-2E9C-101B-9397-08002B2CF9AE}" pid="24" name="Objective-Classification">
    <vt:lpwstr>[Inherited - Restricted]</vt:lpwstr>
  </property>
  <property fmtid="{D5CDD505-2E9C-101B-9397-08002B2CF9AE}" pid="25" name="Objective-Committee Name [system]">
    <vt:lpwstr/>
  </property>
  <property fmtid="{D5CDD505-2E9C-101B-9397-08002B2CF9AE}" pid="26" name="Objective-CreationStamp">
    <vt:filetime>2016-11-28T21:41:35Z</vt:filetime>
  </property>
  <property fmtid="{D5CDD505-2E9C-101B-9397-08002B2CF9AE}" pid="27" name="Objective-Owner">
    <vt:lpwstr>Lauren McDonald</vt:lpwstr>
  </property>
  <property fmtid="{D5CDD505-2E9C-101B-9397-08002B2CF9AE}" pid="28" name="Objective-DatePublished">
    <vt:filetime>2016-12-02T04:21:54Z</vt:filetime>
  </property>
  <property fmtid="{D5CDD505-2E9C-101B-9397-08002B2CF9AE}" pid="29" name="Objective-Id">
    <vt:lpwstr>A959569</vt:lpwstr>
  </property>
  <property fmtid="{D5CDD505-2E9C-101B-9397-08002B2CF9AE}" pid="30" name="MediaServiceImageTags">
    <vt:lpwstr/>
  </property>
</Properties>
</file>